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C2" w:rsidRPr="00E341C2" w:rsidRDefault="00685AE0" w:rsidP="00E34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№ 939 от 2</w:t>
      </w:r>
      <w:r w:rsidR="00EF246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="00E341C2" w:rsidRPr="00E341C2">
        <w:rPr>
          <w:rFonts w:ascii="Times New Roman" w:hAnsi="Times New Roman" w:cs="Times New Roman"/>
          <w:sz w:val="28"/>
          <w:szCs w:val="28"/>
        </w:rPr>
        <w:t>2026г.</w:t>
      </w:r>
    </w:p>
    <w:p w:rsidR="00E341C2" w:rsidRPr="00E341C2" w:rsidRDefault="00685AE0" w:rsidP="00E341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Об устранении задолженности за газ</w:t>
      </w:r>
    </w:p>
    <w:p w:rsidR="00E341C2" w:rsidRPr="00E341C2" w:rsidRDefault="00E341C2" w:rsidP="00E341C2">
      <w:pPr>
        <w:rPr>
          <w:rFonts w:ascii="Times New Roman" w:hAnsi="Times New Roman" w:cs="Times New Roman"/>
          <w:sz w:val="28"/>
          <w:szCs w:val="28"/>
        </w:rPr>
      </w:pPr>
      <w:r w:rsidRPr="00E34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Руководителям ОО</w:t>
      </w:r>
    </w:p>
    <w:p w:rsidR="00E341C2" w:rsidRPr="00E341C2" w:rsidRDefault="00E341C2" w:rsidP="00E341C2">
      <w:pPr>
        <w:rPr>
          <w:rFonts w:ascii="Times New Roman" w:hAnsi="Times New Roman" w:cs="Times New Roman"/>
          <w:sz w:val="28"/>
          <w:szCs w:val="28"/>
        </w:rPr>
      </w:pPr>
    </w:p>
    <w:p w:rsidR="00685AE0" w:rsidRDefault="00E341C2" w:rsidP="00F6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41C2">
        <w:rPr>
          <w:rFonts w:ascii="Times New Roman" w:hAnsi="Times New Roman" w:cs="Times New Roman"/>
          <w:sz w:val="28"/>
          <w:szCs w:val="28"/>
        </w:rPr>
        <w:t xml:space="preserve">  </w:t>
      </w:r>
      <w:r w:rsidR="00406DA4">
        <w:rPr>
          <w:rFonts w:ascii="Times New Roman" w:hAnsi="Times New Roman" w:cs="Times New Roman"/>
          <w:sz w:val="28"/>
          <w:szCs w:val="28"/>
        </w:rPr>
        <w:t xml:space="preserve">   </w:t>
      </w:r>
      <w:r w:rsidR="00685AE0">
        <w:rPr>
          <w:rFonts w:ascii="Times New Roman" w:hAnsi="Times New Roman" w:cs="Times New Roman"/>
          <w:sz w:val="28"/>
          <w:szCs w:val="28"/>
        </w:rPr>
        <w:t xml:space="preserve">   </w:t>
      </w:r>
      <w:r w:rsidRPr="00E34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1C2"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r w:rsidR="00F61ADA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«Газпром </w:t>
      </w:r>
      <w:proofErr w:type="spellStart"/>
      <w:r w:rsidR="00F61ADA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="00F61ADA">
        <w:rPr>
          <w:rFonts w:ascii="Times New Roman" w:hAnsi="Times New Roman" w:cs="Times New Roman"/>
          <w:sz w:val="28"/>
          <w:szCs w:val="28"/>
        </w:rPr>
        <w:t xml:space="preserve"> Махачкала» № 03-03/2155 от 22.07.2026г., </w:t>
      </w:r>
      <w:r w:rsidRPr="00E341C2">
        <w:rPr>
          <w:rFonts w:ascii="Times New Roman" w:hAnsi="Times New Roman" w:cs="Times New Roman"/>
          <w:sz w:val="28"/>
          <w:szCs w:val="28"/>
        </w:rPr>
        <w:t xml:space="preserve">МКУ «Управление образования» информирует </w:t>
      </w:r>
      <w:r w:rsidR="00C539D2"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="00F61ADA">
        <w:rPr>
          <w:rFonts w:ascii="Times New Roman" w:hAnsi="Times New Roman" w:cs="Times New Roman"/>
          <w:sz w:val="28"/>
          <w:szCs w:val="28"/>
        </w:rPr>
        <w:t>уровень собираемости платежей за потребленный газ со стороны населени</w:t>
      </w:r>
      <w:r w:rsidR="00685AE0">
        <w:rPr>
          <w:rFonts w:ascii="Times New Roman" w:hAnsi="Times New Roman" w:cs="Times New Roman"/>
          <w:sz w:val="28"/>
          <w:szCs w:val="28"/>
        </w:rPr>
        <w:t>я района остается недостаточным</w:t>
      </w:r>
      <w:r w:rsidR="00F61ADA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685AE0">
        <w:rPr>
          <w:rFonts w:ascii="Times New Roman" w:hAnsi="Times New Roman" w:cs="Times New Roman"/>
          <w:sz w:val="28"/>
          <w:szCs w:val="28"/>
        </w:rPr>
        <w:t xml:space="preserve">, </w:t>
      </w:r>
      <w:r w:rsidR="00F61ADA">
        <w:rPr>
          <w:rFonts w:ascii="Times New Roman" w:hAnsi="Times New Roman" w:cs="Times New Roman"/>
          <w:sz w:val="28"/>
          <w:szCs w:val="28"/>
        </w:rPr>
        <w:t xml:space="preserve"> с чем образовалась дебиторская задолж</w:t>
      </w:r>
      <w:r w:rsidR="00685AE0">
        <w:rPr>
          <w:rFonts w:ascii="Times New Roman" w:hAnsi="Times New Roman" w:cs="Times New Roman"/>
          <w:sz w:val="28"/>
          <w:szCs w:val="28"/>
        </w:rPr>
        <w:t>ен</w:t>
      </w:r>
      <w:r w:rsidR="00F61ADA">
        <w:rPr>
          <w:rFonts w:ascii="Times New Roman" w:hAnsi="Times New Roman" w:cs="Times New Roman"/>
          <w:sz w:val="28"/>
          <w:szCs w:val="28"/>
        </w:rPr>
        <w:t>ность, которая на 01.06.2026г. составляет 126,9 млн. руб., в том числе задолженность</w:t>
      </w:r>
      <w:r w:rsidR="00685AE0">
        <w:rPr>
          <w:rFonts w:ascii="Times New Roman" w:hAnsi="Times New Roman" w:cs="Times New Roman"/>
          <w:sz w:val="28"/>
          <w:szCs w:val="28"/>
        </w:rPr>
        <w:t xml:space="preserve"> </w:t>
      </w:r>
      <w:r w:rsidR="00F61ADA">
        <w:rPr>
          <w:rFonts w:ascii="Times New Roman" w:hAnsi="Times New Roman" w:cs="Times New Roman"/>
          <w:sz w:val="28"/>
          <w:szCs w:val="28"/>
        </w:rPr>
        <w:t xml:space="preserve"> работников бюджетной сферы.  </w:t>
      </w:r>
      <w:proofErr w:type="gramEnd"/>
    </w:p>
    <w:p w:rsidR="00CC4937" w:rsidRDefault="00685AE0" w:rsidP="00F6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</w:t>
      </w:r>
      <w:r w:rsidR="00F61ADA" w:rsidRPr="00685AE0">
        <w:rPr>
          <w:rFonts w:ascii="Times New Roman" w:hAnsi="Times New Roman" w:cs="Times New Roman"/>
          <w:b/>
          <w:sz w:val="28"/>
          <w:szCs w:val="28"/>
        </w:rPr>
        <w:t>росим своевременно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погаша</w:t>
      </w:r>
      <w:r w:rsidR="003C737D" w:rsidRPr="00685AE0">
        <w:rPr>
          <w:rFonts w:ascii="Times New Roman" w:hAnsi="Times New Roman" w:cs="Times New Roman"/>
          <w:b/>
          <w:sz w:val="28"/>
          <w:szCs w:val="28"/>
        </w:rPr>
        <w:t xml:space="preserve">ть </w:t>
      </w:r>
      <w:r>
        <w:rPr>
          <w:rFonts w:ascii="Times New Roman" w:hAnsi="Times New Roman" w:cs="Times New Roman"/>
          <w:b/>
          <w:sz w:val="28"/>
          <w:szCs w:val="28"/>
        </w:rPr>
        <w:t>задолженность</w:t>
      </w:r>
      <w:r w:rsidR="003C737D" w:rsidRPr="00685AE0">
        <w:rPr>
          <w:rFonts w:ascii="Times New Roman" w:hAnsi="Times New Roman" w:cs="Times New Roman"/>
          <w:b/>
          <w:sz w:val="28"/>
          <w:szCs w:val="28"/>
        </w:rPr>
        <w:t xml:space="preserve"> за потребленный газ</w:t>
      </w:r>
      <w:r w:rsidR="003C737D">
        <w:rPr>
          <w:rFonts w:ascii="Times New Roman" w:hAnsi="Times New Roman" w:cs="Times New Roman"/>
          <w:sz w:val="28"/>
          <w:szCs w:val="28"/>
        </w:rPr>
        <w:t>.</w:t>
      </w:r>
    </w:p>
    <w:p w:rsidR="003C737D" w:rsidRDefault="00685AE0" w:rsidP="00F6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737D">
        <w:rPr>
          <w:rFonts w:ascii="Times New Roman" w:hAnsi="Times New Roman" w:cs="Times New Roman"/>
          <w:sz w:val="28"/>
          <w:szCs w:val="28"/>
        </w:rPr>
        <w:t>Кроме того, просим оказать содействие в оформлении Вашими сотрудниками договоров о техническом обслуживании внутридомового (внутриквартирного) газового оборудования с газораспределительными организациями в целях безопасного его использования и содержания.</w:t>
      </w:r>
    </w:p>
    <w:p w:rsidR="00685AE0" w:rsidRDefault="00685AE0" w:rsidP="00F6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737D">
        <w:rPr>
          <w:rFonts w:ascii="Times New Roman" w:hAnsi="Times New Roman" w:cs="Times New Roman"/>
          <w:sz w:val="28"/>
          <w:szCs w:val="28"/>
        </w:rPr>
        <w:t>Дополнительно сообщаем, что для удобства абонентов работают мобильные дистанционные приложения «Газ Он</w:t>
      </w:r>
      <w:r w:rsidR="00151538">
        <w:rPr>
          <w:rFonts w:ascii="Times New Roman" w:hAnsi="Times New Roman" w:cs="Times New Roman"/>
          <w:sz w:val="28"/>
          <w:szCs w:val="28"/>
        </w:rPr>
        <w:t xml:space="preserve">лайн» и «Мой ГАЗ», а также «Личный кабинет абонента» на сайте поставщика </w:t>
      </w:r>
      <w:hyperlink r:id="rId5" w:history="1">
        <w:r w:rsidR="00151538" w:rsidRPr="003233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51538" w:rsidRPr="0032335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51538" w:rsidRPr="003233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mkala</w:t>
        </w:r>
        <w:proofErr w:type="spellEnd"/>
        <w:r w:rsidR="00151538" w:rsidRPr="0032335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51538" w:rsidRPr="0032335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mrg</w:t>
        </w:r>
        <w:proofErr w:type="spellEnd"/>
      </w:hyperlink>
      <w:r w:rsidR="00151538" w:rsidRPr="00151538">
        <w:rPr>
          <w:rFonts w:ascii="Times New Roman" w:hAnsi="Times New Roman" w:cs="Times New Roman"/>
          <w:sz w:val="28"/>
          <w:szCs w:val="28"/>
        </w:rPr>
        <w:t>.</w:t>
      </w:r>
      <w:r w:rsidR="00151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37D" w:rsidRPr="00151538" w:rsidRDefault="00685AE0" w:rsidP="00F6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1538">
        <w:rPr>
          <w:rFonts w:ascii="Times New Roman" w:hAnsi="Times New Roman" w:cs="Times New Roman"/>
          <w:sz w:val="28"/>
          <w:szCs w:val="28"/>
        </w:rPr>
        <w:t>В мобильном приложении, зарегистрировавшись по лицевому счету, можно ознакомиться с суммой задолженности за газ, передать показания счетчика, а также произвести оплату за газ без комиссии.</w:t>
      </w:r>
    </w:p>
    <w:p w:rsidR="00E341C2" w:rsidRPr="00E341C2" w:rsidRDefault="00E341C2" w:rsidP="00E341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41C2" w:rsidRPr="00E341C2" w:rsidRDefault="00E341C2" w:rsidP="00E341C2">
      <w:pPr>
        <w:rPr>
          <w:rFonts w:ascii="Times New Roman" w:hAnsi="Times New Roman" w:cs="Times New Roman"/>
          <w:sz w:val="28"/>
          <w:szCs w:val="28"/>
        </w:rPr>
      </w:pPr>
    </w:p>
    <w:p w:rsidR="00E341C2" w:rsidRPr="00E341C2" w:rsidRDefault="00E341C2" w:rsidP="00685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C2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E341C2" w:rsidRPr="00E341C2" w:rsidRDefault="00E341C2" w:rsidP="00685A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C2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образования»:                             </w:t>
      </w:r>
      <w:r w:rsidR="006F235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341C2">
        <w:rPr>
          <w:rFonts w:ascii="Times New Roman" w:hAnsi="Times New Roman" w:cs="Times New Roman"/>
          <w:b/>
          <w:sz w:val="28"/>
          <w:szCs w:val="28"/>
        </w:rPr>
        <w:t>Исаева Х.Н.</w:t>
      </w: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685AE0" w:rsidRDefault="00685AE0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E341C2" w:rsidRPr="00685AE0" w:rsidRDefault="00E341C2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685AE0">
        <w:rPr>
          <w:rFonts w:ascii="Times New Roman" w:hAnsi="Times New Roman" w:cs="Times New Roman"/>
          <w:i/>
          <w:sz w:val="18"/>
          <w:szCs w:val="18"/>
        </w:rPr>
        <w:t>Исп.: Магомедова Б.Р.</w:t>
      </w:r>
    </w:p>
    <w:p w:rsidR="00E341C2" w:rsidRPr="00685AE0" w:rsidRDefault="00E341C2" w:rsidP="00E341C2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685AE0">
        <w:rPr>
          <w:rFonts w:ascii="Times New Roman" w:hAnsi="Times New Roman" w:cs="Times New Roman"/>
          <w:i/>
          <w:sz w:val="18"/>
          <w:szCs w:val="18"/>
        </w:rPr>
        <w:t>Тел.: 8-906-842-01-56</w:t>
      </w:r>
    </w:p>
    <w:p w:rsidR="00E341C2" w:rsidRPr="00685AE0" w:rsidRDefault="00E341C2" w:rsidP="00E341C2">
      <w:pPr>
        <w:rPr>
          <w:rFonts w:ascii="Times New Roman" w:hAnsi="Times New Roman" w:cs="Times New Roman"/>
          <w:sz w:val="18"/>
          <w:szCs w:val="18"/>
        </w:rPr>
      </w:pPr>
    </w:p>
    <w:p w:rsidR="00B70481" w:rsidRPr="00E341C2" w:rsidRDefault="00B70481">
      <w:pPr>
        <w:rPr>
          <w:sz w:val="28"/>
          <w:szCs w:val="28"/>
        </w:rPr>
      </w:pPr>
    </w:p>
    <w:sectPr w:rsidR="00B70481" w:rsidRPr="00E341C2" w:rsidSect="00E341C2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0E"/>
    <w:rsid w:val="00151538"/>
    <w:rsid w:val="003C737D"/>
    <w:rsid w:val="00406DA4"/>
    <w:rsid w:val="00685AE0"/>
    <w:rsid w:val="006F2356"/>
    <w:rsid w:val="00717B61"/>
    <w:rsid w:val="009B6B0E"/>
    <w:rsid w:val="00B70481"/>
    <w:rsid w:val="00C539D2"/>
    <w:rsid w:val="00CC4937"/>
    <w:rsid w:val="00E341C2"/>
    <w:rsid w:val="00EF2468"/>
    <w:rsid w:val="00F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5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5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ala-m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</cp:lastModifiedBy>
  <cp:revision>4</cp:revision>
  <cp:lastPrinted>2026-07-28T06:13:00Z</cp:lastPrinted>
  <dcterms:created xsi:type="dcterms:W3CDTF">2026-07-28T06:47:00Z</dcterms:created>
  <dcterms:modified xsi:type="dcterms:W3CDTF">2026-07-28T18:23:00Z</dcterms:modified>
</cp:coreProperties>
</file>